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6F" w:rsidRPr="00AB0090" w:rsidRDefault="00040DDA" w:rsidP="00AB0090">
      <w:pPr>
        <w:spacing w:after="0" w:line="240" w:lineRule="auto"/>
        <w:ind w:firstLine="567"/>
        <w:rPr>
          <w:rFonts w:ascii="Times New Roman" w:hAnsi="Times New Roman" w:cs="Times New Roman"/>
          <w:b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</w:rPr>
        <w:t>10 класс (</w:t>
      </w:r>
      <w:proofErr w:type="spellStart"/>
      <w:r w:rsidRPr="00AB0090">
        <w:rPr>
          <w:rFonts w:ascii="Times New Roman" w:hAnsi="Times New Roman" w:cs="Times New Roman"/>
          <w:b/>
          <w:sz w:val="25"/>
          <w:szCs w:val="25"/>
        </w:rPr>
        <w:t>факульт</w:t>
      </w:r>
      <w:proofErr w:type="spellEnd"/>
      <w:r w:rsidRPr="00AB0090">
        <w:rPr>
          <w:rFonts w:ascii="Times New Roman" w:hAnsi="Times New Roman" w:cs="Times New Roman"/>
          <w:b/>
          <w:sz w:val="25"/>
          <w:szCs w:val="25"/>
        </w:rPr>
        <w:t>.)                     Урок № 8                           Дата__________</w:t>
      </w:r>
    </w:p>
    <w:p w:rsidR="00040DDA" w:rsidRPr="00AB0090" w:rsidRDefault="00040DDA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</w:rPr>
        <w:t>Тема:</w:t>
      </w:r>
      <w:r w:rsidRPr="00AB0090">
        <w:rPr>
          <w:rFonts w:ascii="Times New Roman" w:hAnsi="Times New Roman" w:cs="Times New Roman"/>
          <w:sz w:val="25"/>
          <w:szCs w:val="25"/>
        </w:rPr>
        <w:t xml:space="preserve"> </w:t>
      </w:r>
      <w:r w:rsidRPr="00AB0090">
        <w:rPr>
          <w:rFonts w:ascii="Times New Roman" w:hAnsi="Times New Roman" w:cs="Times New Roman"/>
          <w:spacing w:val="-1"/>
          <w:sz w:val="25"/>
          <w:szCs w:val="25"/>
        </w:rPr>
        <w:t xml:space="preserve">РР. Виды комментария к проблеме </w:t>
      </w:r>
      <w:r w:rsidRPr="00AB0090">
        <w:rPr>
          <w:rFonts w:ascii="Times New Roman" w:hAnsi="Times New Roman" w:cs="Times New Roman"/>
          <w:sz w:val="25"/>
          <w:szCs w:val="25"/>
        </w:rPr>
        <w:t>(текстуальный и концептуальный комментарий).</w:t>
      </w:r>
    </w:p>
    <w:p w:rsidR="00000000" w:rsidRPr="00AB0090" w:rsidRDefault="0002437C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proofErr w:type="gramStart"/>
      <w:r w:rsidRPr="00AB0090">
        <w:rPr>
          <w:rFonts w:ascii="Times New Roman" w:hAnsi="Times New Roman" w:cs="Times New Roman"/>
          <w:b/>
          <w:sz w:val="25"/>
          <w:szCs w:val="25"/>
        </w:rPr>
        <w:t>Цель урока:</w:t>
      </w:r>
      <w:r w:rsidRPr="00AB0090">
        <w:rPr>
          <w:rFonts w:ascii="Times New Roman" w:hAnsi="Times New Roman" w:cs="Times New Roman"/>
          <w:sz w:val="25"/>
          <w:szCs w:val="25"/>
        </w:rPr>
        <w:t xml:space="preserve"> обобщить знания о способах и средствах создания комментария к проблеме, поставленной автором в тексте;</w:t>
      </w:r>
      <w:r w:rsidR="00A97B4F" w:rsidRPr="00AB0090">
        <w:rPr>
          <w:rFonts w:ascii="Times New Roman" w:hAnsi="Times New Roman" w:cs="Times New Roman"/>
          <w:sz w:val="25"/>
          <w:szCs w:val="25"/>
        </w:rPr>
        <w:t xml:space="preserve"> </w:t>
      </w:r>
      <w:r w:rsidR="00AB0090" w:rsidRPr="00AB0090">
        <w:rPr>
          <w:rFonts w:ascii="Times New Roman" w:hAnsi="Times New Roman" w:cs="Times New Roman"/>
          <w:sz w:val="25"/>
          <w:szCs w:val="25"/>
        </w:rPr>
        <w:t>на их основ</w:t>
      </w:r>
      <w:r w:rsidR="00AB0090" w:rsidRPr="00AB0090">
        <w:rPr>
          <w:rFonts w:ascii="Times New Roman" w:hAnsi="Times New Roman" w:cs="Times New Roman"/>
          <w:sz w:val="25"/>
          <w:szCs w:val="25"/>
        </w:rPr>
        <w:t>е совершенствовать умение писать комментарий с опорой на исходный текст, отвечая всем требованиям, предъявляемым к этому элементу композиции эссе;</w:t>
      </w:r>
      <w:r w:rsidR="00A97B4F" w:rsidRPr="00AB0090">
        <w:rPr>
          <w:rFonts w:ascii="Times New Roman" w:hAnsi="Times New Roman" w:cs="Times New Roman"/>
          <w:sz w:val="25"/>
          <w:szCs w:val="25"/>
        </w:rPr>
        <w:t xml:space="preserve"> </w:t>
      </w:r>
      <w:r w:rsidR="00AB0090" w:rsidRPr="00AB0090">
        <w:rPr>
          <w:rFonts w:ascii="Times New Roman" w:hAnsi="Times New Roman" w:cs="Times New Roman"/>
          <w:sz w:val="25"/>
          <w:szCs w:val="25"/>
        </w:rPr>
        <w:t>комментируя проблему, продемонстрировать ст</w:t>
      </w:r>
      <w:r w:rsidR="00AB0090" w:rsidRPr="00AB0090">
        <w:rPr>
          <w:rFonts w:ascii="Times New Roman" w:hAnsi="Times New Roman" w:cs="Times New Roman"/>
          <w:sz w:val="25"/>
          <w:szCs w:val="25"/>
        </w:rPr>
        <w:t>епень адекватности восприятия текста, умен</w:t>
      </w:r>
      <w:r w:rsidR="00A97B4F" w:rsidRPr="00AB0090">
        <w:rPr>
          <w:rFonts w:ascii="Times New Roman" w:hAnsi="Times New Roman" w:cs="Times New Roman"/>
          <w:sz w:val="25"/>
          <w:szCs w:val="25"/>
        </w:rPr>
        <w:t>ие «дешифровать» его содержание; развивать устную и письменную речь учащихся;</w:t>
      </w:r>
      <w:proofErr w:type="gramEnd"/>
      <w:r w:rsidR="00A97B4F" w:rsidRPr="00AB0090">
        <w:rPr>
          <w:rFonts w:ascii="Times New Roman" w:hAnsi="Times New Roman" w:cs="Times New Roman"/>
          <w:sz w:val="25"/>
          <w:szCs w:val="25"/>
        </w:rPr>
        <w:t xml:space="preserve"> прививать любовь к русскому языку</w:t>
      </w:r>
    </w:p>
    <w:p w:rsidR="00A97B4F" w:rsidRPr="00AB0090" w:rsidRDefault="00A97B4F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</w:rPr>
        <w:t xml:space="preserve">Тип урока: </w:t>
      </w:r>
      <w:r w:rsidRPr="00AB0090">
        <w:rPr>
          <w:rFonts w:ascii="Times New Roman" w:hAnsi="Times New Roman" w:cs="Times New Roman"/>
          <w:sz w:val="25"/>
          <w:szCs w:val="25"/>
        </w:rPr>
        <w:t>урок развития речи</w:t>
      </w:r>
    </w:p>
    <w:p w:rsidR="00A97B4F" w:rsidRPr="00AB0090" w:rsidRDefault="00A97B4F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</w:rPr>
        <w:t>Оборудование:</w:t>
      </w:r>
      <w:r w:rsidRPr="00AB0090">
        <w:rPr>
          <w:rFonts w:ascii="Times New Roman" w:hAnsi="Times New Roman" w:cs="Times New Roman"/>
          <w:sz w:val="25"/>
          <w:szCs w:val="25"/>
        </w:rPr>
        <w:t xml:space="preserve"> презентация, тексты для работы в группах</w:t>
      </w:r>
    </w:p>
    <w:p w:rsidR="002253FE" w:rsidRPr="00AB0090" w:rsidRDefault="002253FE" w:rsidP="00AB009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                       Ход </w:t>
      </w:r>
      <w:r w:rsidR="00A97B4F" w:rsidRPr="00AB0090">
        <w:rPr>
          <w:rFonts w:ascii="Times New Roman" w:hAnsi="Times New Roman" w:cs="Times New Roman"/>
          <w:b/>
          <w:sz w:val="25"/>
          <w:szCs w:val="25"/>
        </w:rPr>
        <w:t>урока</w:t>
      </w:r>
      <w:r w:rsidRPr="00AB0090">
        <w:rPr>
          <w:rFonts w:ascii="Times New Roman" w:hAnsi="Times New Roman" w:cs="Times New Roman"/>
          <w:b/>
          <w:sz w:val="25"/>
          <w:szCs w:val="25"/>
        </w:rPr>
        <w:t>:</w:t>
      </w:r>
    </w:p>
    <w:p w:rsidR="00A97B4F" w:rsidRPr="00AB0090" w:rsidRDefault="00A97B4F" w:rsidP="00AB009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</w:rPr>
        <w:t>Организационный момент.</w:t>
      </w:r>
    </w:p>
    <w:p w:rsidR="00A97B4F" w:rsidRPr="00AB0090" w:rsidRDefault="00A97B4F" w:rsidP="00AB009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</w:rPr>
        <w:t>Мотивационно-целевой этап.</w:t>
      </w:r>
    </w:p>
    <w:p w:rsidR="00A97B4F" w:rsidRPr="00AB0090" w:rsidRDefault="00A97B4F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AB0090">
        <w:rPr>
          <w:rFonts w:ascii="Times New Roman" w:hAnsi="Times New Roman" w:cs="Times New Roman"/>
          <w:b/>
          <w:sz w:val="25"/>
          <w:szCs w:val="25"/>
          <w:u w:val="single"/>
        </w:rPr>
        <w:t xml:space="preserve"> Слайд № 1</w:t>
      </w:r>
      <w:r w:rsidRPr="00AB0090">
        <w:rPr>
          <w:rFonts w:ascii="Times New Roman" w:hAnsi="Times New Roman" w:cs="Times New Roman"/>
          <w:sz w:val="25"/>
          <w:szCs w:val="25"/>
        </w:rPr>
        <w:t>:</w:t>
      </w:r>
    </w:p>
    <w:p w:rsidR="00A97B4F" w:rsidRPr="00AB0090" w:rsidRDefault="00A97B4F" w:rsidP="00AB009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sz w:val="25"/>
          <w:szCs w:val="25"/>
        </w:rPr>
        <w:t xml:space="preserve">Сегодняшнее факультативное занятие посвящено реализации практических умений и навыков </w:t>
      </w:r>
      <w:r w:rsidRPr="00AB0090">
        <w:rPr>
          <w:rFonts w:ascii="Times New Roman" w:hAnsi="Times New Roman" w:cs="Times New Roman"/>
          <w:b/>
          <w:sz w:val="25"/>
          <w:szCs w:val="25"/>
        </w:rPr>
        <w:t>в создании комментария</w:t>
      </w:r>
      <w:r w:rsidRPr="00AB0090">
        <w:rPr>
          <w:rFonts w:ascii="Times New Roman" w:hAnsi="Times New Roman" w:cs="Times New Roman"/>
          <w:sz w:val="25"/>
          <w:szCs w:val="25"/>
        </w:rPr>
        <w:t xml:space="preserve"> к проблеме текста. Именно критерий 2 – самый значимый, так как он показывает, насколько глубоко и полно экзаменуемый понял поставленную проблему, сумел увидеть её аспекты, намеченные автором, проследить за ходом авторской мысли.</w:t>
      </w:r>
    </w:p>
    <w:p w:rsidR="00A97B4F" w:rsidRPr="00AB0090" w:rsidRDefault="00A97B4F" w:rsidP="00AB009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AB0090">
        <w:rPr>
          <w:rFonts w:ascii="Times New Roman" w:hAnsi="Times New Roman" w:cs="Times New Roman"/>
          <w:sz w:val="25"/>
          <w:szCs w:val="25"/>
        </w:rPr>
        <w:t xml:space="preserve">И в этой непростой работе с текстом фраза Л.Н. Толстого звучит как предупреждение: «Неясность слова есть неизменный признак неясности мысли». Как вы понимаете её суть? (Если не уяснена главная мысль текста, то и выразить её словом крайне затруднительно). </w:t>
      </w:r>
    </w:p>
    <w:p w:rsidR="00A97B4F" w:rsidRPr="00AB0090" w:rsidRDefault="00A97B4F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sz w:val="25"/>
          <w:szCs w:val="25"/>
        </w:rPr>
        <w:t xml:space="preserve">Поэтому чтобы справиться с этим непростым заданием 27  (написанием сочинения-рассуждения), которое </w:t>
      </w:r>
      <w:proofErr w:type="gramStart"/>
      <w:r w:rsidRPr="00AB0090">
        <w:rPr>
          <w:rFonts w:ascii="Times New Roman" w:hAnsi="Times New Roman" w:cs="Times New Roman"/>
          <w:sz w:val="25"/>
          <w:szCs w:val="25"/>
        </w:rPr>
        <w:t>проверяет</w:t>
      </w:r>
      <w:proofErr w:type="gramEnd"/>
      <w:r w:rsidRPr="00AB0090">
        <w:rPr>
          <w:rFonts w:ascii="Times New Roman" w:hAnsi="Times New Roman" w:cs="Times New Roman"/>
          <w:sz w:val="25"/>
          <w:szCs w:val="25"/>
        </w:rPr>
        <w:t xml:space="preserve"> прежде всего </w:t>
      </w:r>
      <w:proofErr w:type="spellStart"/>
      <w:r w:rsidRPr="00AB0090">
        <w:rPr>
          <w:rFonts w:ascii="Times New Roman" w:hAnsi="Times New Roman" w:cs="Times New Roman"/>
          <w:sz w:val="25"/>
          <w:szCs w:val="25"/>
        </w:rPr>
        <w:t>сформированность</w:t>
      </w:r>
      <w:proofErr w:type="spellEnd"/>
      <w:r w:rsidRPr="00AB0090">
        <w:rPr>
          <w:rFonts w:ascii="Times New Roman" w:hAnsi="Times New Roman" w:cs="Times New Roman"/>
          <w:sz w:val="25"/>
          <w:szCs w:val="25"/>
        </w:rPr>
        <w:t xml:space="preserve"> у выпускников коммуникативной компетентности, необходимой для понимания чужих и создания собственных высказываний, мы </w:t>
      </w:r>
      <w:r w:rsidRPr="00AB0090">
        <w:rPr>
          <w:rFonts w:ascii="Times New Roman" w:hAnsi="Times New Roman" w:cs="Times New Roman"/>
          <w:b/>
          <w:sz w:val="25"/>
          <w:szCs w:val="25"/>
        </w:rPr>
        <w:t>поэтапно</w:t>
      </w:r>
      <w:r w:rsidRPr="00AB0090">
        <w:rPr>
          <w:rFonts w:ascii="Times New Roman" w:hAnsi="Times New Roman" w:cs="Times New Roman"/>
          <w:sz w:val="25"/>
          <w:szCs w:val="25"/>
        </w:rPr>
        <w:t xml:space="preserve"> осваиваем способы работы над каждым композиционным элементом эссе, и в частности, </w:t>
      </w:r>
      <w:r w:rsidRPr="00AB0090">
        <w:rPr>
          <w:rFonts w:ascii="Times New Roman" w:hAnsi="Times New Roman" w:cs="Times New Roman"/>
          <w:b/>
          <w:sz w:val="25"/>
          <w:szCs w:val="25"/>
        </w:rPr>
        <w:t xml:space="preserve">комментированием </w:t>
      </w:r>
      <w:r w:rsidRPr="00AB0090">
        <w:rPr>
          <w:rFonts w:ascii="Times New Roman" w:hAnsi="Times New Roman" w:cs="Times New Roman"/>
          <w:sz w:val="25"/>
          <w:szCs w:val="25"/>
        </w:rPr>
        <w:t>проблемы.</w:t>
      </w:r>
    </w:p>
    <w:p w:rsidR="00A97B4F" w:rsidRPr="00AB0090" w:rsidRDefault="00A97B4F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  <w:u w:val="single"/>
        </w:rPr>
        <w:t>Слайд № 2</w:t>
      </w:r>
      <w:r w:rsidRPr="00AB0090">
        <w:rPr>
          <w:rFonts w:ascii="Times New Roman" w:hAnsi="Times New Roman" w:cs="Times New Roman"/>
          <w:sz w:val="25"/>
          <w:szCs w:val="25"/>
        </w:rPr>
        <w:t xml:space="preserve">: В связи с этим определим </w:t>
      </w:r>
      <w:r w:rsidRPr="00AB0090">
        <w:rPr>
          <w:rFonts w:ascii="Times New Roman" w:eastAsiaTheme="minorEastAsia" w:hAnsi="Times New Roman" w:cs="Times New Roman"/>
          <w:bCs/>
          <w:kern w:val="24"/>
          <w:sz w:val="25"/>
          <w:szCs w:val="25"/>
        </w:rPr>
        <w:t>цели занятия:</w:t>
      </w:r>
    </w:p>
    <w:p w:rsidR="00A97B4F" w:rsidRPr="00AB0090" w:rsidRDefault="00A97B4F" w:rsidP="00AB0090">
      <w:pPr>
        <w:pStyle w:val="a3"/>
        <w:spacing w:before="0" w:beforeAutospacing="0" w:after="0" w:afterAutospacing="0"/>
        <w:ind w:firstLine="567"/>
        <w:rPr>
          <w:sz w:val="25"/>
          <w:szCs w:val="25"/>
        </w:rPr>
      </w:pPr>
      <w:r w:rsidRPr="00AB0090">
        <w:rPr>
          <w:rFonts w:eastAsiaTheme="minorEastAsia"/>
          <w:kern w:val="24"/>
          <w:sz w:val="25"/>
          <w:szCs w:val="25"/>
        </w:rPr>
        <w:t>-    обобщить знания о способах и средствах создания комментария к проблеме, поставленной автором в тексте;</w:t>
      </w:r>
    </w:p>
    <w:p w:rsidR="00A97B4F" w:rsidRPr="00AB0090" w:rsidRDefault="00A97B4F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eastAsiaTheme="minorEastAsia" w:hAnsi="Times New Roman" w:cs="Times New Roman"/>
          <w:kern w:val="24"/>
          <w:sz w:val="25"/>
          <w:szCs w:val="25"/>
        </w:rPr>
        <w:t>-    на их основе совершенствовать умение писать комментарий с опорой на исходный     текст, отвечая всем требованиям, предъявляемым к этому элементу композиции эссе;</w:t>
      </w:r>
    </w:p>
    <w:p w:rsidR="00A97B4F" w:rsidRPr="00AB0090" w:rsidRDefault="00A97B4F" w:rsidP="00AB0090">
      <w:pPr>
        <w:spacing w:after="0" w:line="240" w:lineRule="auto"/>
        <w:ind w:firstLine="567"/>
        <w:rPr>
          <w:rFonts w:ascii="Times New Roman" w:eastAsiaTheme="minorEastAsia" w:hAnsi="Times New Roman" w:cs="Times New Roman"/>
          <w:kern w:val="24"/>
          <w:sz w:val="25"/>
          <w:szCs w:val="25"/>
        </w:rPr>
      </w:pPr>
      <w:r w:rsidRPr="00AB0090">
        <w:rPr>
          <w:rFonts w:ascii="Times New Roman" w:eastAsiaTheme="minorEastAsia" w:hAnsi="Times New Roman" w:cs="Times New Roman"/>
          <w:kern w:val="24"/>
          <w:sz w:val="25"/>
          <w:szCs w:val="25"/>
        </w:rPr>
        <w:t>-       комментируя проблему, продемонстрировать степень адекватности восприятия текста, умение «дешифровать» его содержание.</w:t>
      </w:r>
    </w:p>
    <w:p w:rsidR="002253FE" w:rsidRPr="00AB0090" w:rsidRDefault="002253FE" w:rsidP="00AB009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  <w:u w:val="single"/>
        </w:rPr>
        <w:t xml:space="preserve">Обобщение и систематизация </w:t>
      </w:r>
      <w:proofErr w:type="gramStart"/>
      <w:r w:rsidRPr="00AB0090">
        <w:rPr>
          <w:rFonts w:ascii="Times New Roman" w:hAnsi="Times New Roman" w:cs="Times New Roman"/>
          <w:b/>
          <w:sz w:val="25"/>
          <w:szCs w:val="25"/>
          <w:u w:val="single"/>
        </w:rPr>
        <w:t>изученного</w:t>
      </w:r>
      <w:proofErr w:type="gramEnd"/>
      <w:r w:rsidRPr="00AB0090">
        <w:rPr>
          <w:rFonts w:ascii="Times New Roman" w:hAnsi="Times New Roman" w:cs="Times New Roman"/>
          <w:b/>
          <w:sz w:val="25"/>
          <w:szCs w:val="25"/>
          <w:u w:val="single"/>
        </w:rPr>
        <w:t xml:space="preserve"> по теме: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AB0090">
        <w:rPr>
          <w:rFonts w:ascii="Times New Roman" w:hAnsi="Times New Roman" w:cs="Times New Roman"/>
          <w:b/>
          <w:sz w:val="25"/>
          <w:szCs w:val="25"/>
          <w:u w:val="single"/>
        </w:rPr>
        <w:t xml:space="preserve">Слайд № 3:  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  <w:u w:val="single"/>
        </w:rPr>
      </w:pPr>
      <w:r w:rsidRPr="00AB0090">
        <w:rPr>
          <w:rFonts w:ascii="Times New Roman" w:hAnsi="Times New Roman" w:cs="Times New Roman"/>
          <w:b/>
          <w:sz w:val="25"/>
          <w:szCs w:val="25"/>
        </w:rPr>
        <w:t xml:space="preserve">- </w:t>
      </w:r>
      <w:r w:rsidRPr="00AB0090">
        <w:rPr>
          <w:rFonts w:ascii="Times New Roman" w:eastAsiaTheme="minorEastAsia" w:hAnsi="Times New Roman" w:cs="Times New Roman"/>
          <w:kern w:val="24"/>
          <w:sz w:val="25"/>
          <w:szCs w:val="25"/>
        </w:rPr>
        <w:t xml:space="preserve">Вспомним </w:t>
      </w:r>
      <w:r w:rsidRPr="00AB0090">
        <w:rPr>
          <w:rFonts w:ascii="Times New Roman" w:eastAsiaTheme="minorEastAsia" w:hAnsi="Times New Roman" w:cs="Times New Roman"/>
          <w:b/>
          <w:kern w:val="24"/>
          <w:sz w:val="25"/>
          <w:szCs w:val="25"/>
        </w:rPr>
        <w:t>требования к содержанию комментария</w:t>
      </w:r>
      <w:r w:rsidRPr="00AB0090">
        <w:rPr>
          <w:rFonts w:ascii="Times New Roman" w:eastAsiaTheme="minorEastAsia" w:hAnsi="Times New Roman" w:cs="Times New Roman"/>
          <w:kern w:val="24"/>
          <w:sz w:val="25"/>
          <w:szCs w:val="25"/>
        </w:rPr>
        <w:t xml:space="preserve">? </w:t>
      </w:r>
      <w:r w:rsidRPr="00AB0090">
        <w:rPr>
          <w:rFonts w:ascii="Times New Roman" w:eastAsiaTheme="minorEastAsia" w:hAnsi="Times New Roman" w:cs="Times New Roman"/>
          <w:i/>
          <w:kern w:val="24"/>
          <w:sz w:val="25"/>
          <w:szCs w:val="25"/>
        </w:rPr>
        <w:t>(комментарий с опорой на исходный текст; наличие 2-х  иллюстративных примера; отсутствие фактических ошибок).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i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  <w:u w:val="single"/>
        </w:rPr>
        <w:t>Слайд № 4</w:t>
      </w:r>
      <w:r w:rsidRPr="00AB0090">
        <w:rPr>
          <w:rFonts w:ascii="Times New Roman" w:hAnsi="Times New Roman" w:cs="Times New Roman"/>
          <w:b/>
          <w:sz w:val="25"/>
          <w:szCs w:val="25"/>
        </w:rPr>
        <w:t>:</w:t>
      </w:r>
      <w:r w:rsidRPr="00AB0090">
        <w:rPr>
          <w:rFonts w:ascii="Times New Roman" w:hAnsi="Times New Roman" w:cs="Times New Roman"/>
          <w:sz w:val="25"/>
          <w:szCs w:val="25"/>
        </w:rPr>
        <w:t xml:space="preserve"> - Что значит  </w:t>
      </w:r>
      <w:r w:rsidRPr="00AB0090">
        <w:rPr>
          <w:rFonts w:ascii="Times New Roman" w:hAnsi="Times New Roman" w:cs="Times New Roman"/>
          <w:b/>
          <w:sz w:val="25"/>
          <w:szCs w:val="25"/>
        </w:rPr>
        <w:t>прокомментировать</w:t>
      </w:r>
      <w:r w:rsidRPr="00AB0090">
        <w:rPr>
          <w:rFonts w:ascii="Times New Roman" w:hAnsi="Times New Roman" w:cs="Times New Roman"/>
          <w:sz w:val="25"/>
          <w:szCs w:val="25"/>
        </w:rPr>
        <w:t xml:space="preserve"> проблему с опорой на исходный  текст? (</w:t>
      </w:r>
      <w:r w:rsidRPr="00AB0090">
        <w:rPr>
          <w:rFonts w:ascii="Times New Roman" w:hAnsi="Times New Roman" w:cs="Times New Roman"/>
          <w:b/>
          <w:i/>
          <w:sz w:val="25"/>
          <w:szCs w:val="25"/>
        </w:rPr>
        <w:t>проследить за ходом рассуждений, размышлений, наблюдений автора, которые привели его к определённому выводу (авторской позиции);</w:t>
      </w:r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i/>
          <w:sz w:val="25"/>
          <w:szCs w:val="25"/>
        </w:rPr>
      </w:pPr>
      <w:r w:rsidRPr="00AB0090">
        <w:rPr>
          <w:rFonts w:ascii="Times New Roman" w:hAnsi="Times New Roman" w:cs="Times New Roman"/>
          <w:i/>
          <w:sz w:val="25"/>
          <w:szCs w:val="25"/>
        </w:rPr>
        <w:t xml:space="preserve">проще говоря, сообщить  о том, </w:t>
      </w:r>
      <w:r w:rsidRPr="00AB0090">
        <w:rPr>
          <w:rFonts w:ascii="Times New Roman" w:hAnsi="Times New Roman" w:cs="Times New Roman"/>
          <w:b/>
          <w:i/>
          <w:sz w:val="25"/>
          <w:szCs w:val="25"/>
          <w:u w:val="single"/>
        </w:rPr>
        <w:t>что сделано автором текста, как сделано и с какой целью</w:t>
      </w:r>
      <w:r w:rsidRPr="00AB0090">
        <w:rPr>
          <w:rFonts w:ascii="Times New Roman" w:hAnsi="Times New Roman" w:cs="Times New Roman"/>
          <w:i/>
          <w:sz w:val="25"/>
          <w:szCs w:val="25"/>
        </w:rPr>
        <w:t>, чтобы заставить  читателя задуматься над рассматриваемым вопросом).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i/>
          <w:sz w:val="25"/>
          <w:szCs w:val="25"/>
        </w:rPr>
      </w:pPr>
      <w:r w:rsidRPr="00AB0090">
        <w:rPr>
          <w:rFonts w:ascii="Times New Roman" w:hAnsi="Times New Roman" w:cs="Times New Roman"/>
          <w:sz w:val="25"/>
          <w:szCs w:val="25"/>
        </w:rPr>
        <w:t xml:space="preserve">- Какую информацию необходимо привлечь в К.? </w:t>
      </w:r>
      <w:r w:rsidRPr="00AB0090">
        <w:rPr>
          <w:rFonts w:ascii="Times New Roman" w:hAnsi="Times New Roman" w:cs="Times New Roman"/>
          <w:i/>
          <w:sz w:val="25"/>
          <w:szCs w:val="25"/>
        </w:rPr>
        <w:t>(важную для раскрытия проблемы).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i/>
          <w:sz w:val="25"/>
          <w:szCs w:val="25"/>
        </w:rPr>
      </w:pPr>
      <w:r w:rsidRPr="00AB0090">
        <w:rPr>
          <w:rFonts w:ascii="Times New Roman" w:hAnsi="Times New Roman" w:cs="Times New Roman"/>
          <w:i/>
          <w:sz w:val="25"/>
          <w:szCs w:val="25"/>
        </w:rPr>
        <w:t xml:space="preserve">- </w:t>
      </w:r>
      <w:r w:rsidRPr="00AB0090">
        <w:rPr>
          <w:rFonts w:ascii="Times New Roman" w:hAnsi="Times New Roman" w:cs="Times New Roman"/>
          <w:sz w:val="25"/>
          <w:szCs w:val="25"/>
        </w:rPr>
        <w:t xml:space="preserve">Как вы поймёте, что она значимая? </w:t>
      </w:r>
      <w:r w:rsidRPr="00AB0090">
        <w:rPr>
          <w:rFonts w:ascii="Times New Roman" w:hAnsi="Times New Roman" w:cs="Times New Roman"/>
          <w:i/>
          <w:sz w:val="25"/>
          <w:szCs w:val="25"/>
        </w:rPr>
        <w:t>(объясняет ход авторской мысли.)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sz w:val="25"/>
          <w:szCs w:val="25"/>
        </w:rPr>
        <w:t xml:space="preserve">- !Помните про </w:t>
      </w:r>
      <w:r w:rsidRPr="00AB0090">
        <w:rPr>
          <w:rFonts w:ascii="Times New Roman" w:hAnsi="Times New Roman" w:cs="Times New Roman"/>
          <w:b/>
          <w:sz w:val="25"/>
          <w:szCs w:val="25"/>
        </w:rPr>
        <w:t>эффект «</w:t>
      </w:r>
      <w:proofErr w:type="spellStart"/>
      <w:r w:rsidRPr="00AB0090">
        <w:rPr>
          <w:rFonts w:ascii="Times New Roman" w:hAnsi="Times New Roman" w:cs="Times New Roman"/>
          <w:b/>
          <w:sz w:val="25"/>
          <w:szCs w:val="25"/>
        </w:rPr>
        <w:t>выщипывания</w:t>
      </w:r>
      <w:proofErr w:type="spellEnd"/>
      <w:r w:rsidRPr="00AB0090">
        <w:rPr>
          <w:rFonts w:ascii="Times New Roman" w:hAnsi="Times New Roman" w:cs="Times New Roman"/>
          <w:b/>
          <w:sz w:val="25"/>
          <w:szCs w:val="25"/>
        </w:rPr>
        <w:t>»</w:t>
      </w:r>
      <w:r w:rsidRPr="00AB0090">
        <w:rPr>
          <w:rFonts w:ascii="Times New Roman" w:hAnsi="Times New Roman" w:cs="Times New Roman"/>
          <w:sz w:val="25"/>
          <w:szCs w:val="25"/>
        </w:rPr>
        <w:t xml:space="preserve">  наиболее значимых фрагментов.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  <w:u w:val="single"/>
        </w:rPr>
        <w:t>Слайд № 5</w:t>
      </w:r>
      <w:r w:rsidRPr="00AB0090">
        <w:rPr>
          <w:rFonts w:ascii="Times New Roman" w:hAnsi="Times New Roman" w:cs="Times New Roman"/>
          <w:b/>
          <w:sz w:val="25"/>
          <w:szCs w:val="25"/>
        </w:rPr>
        <w:t>:</w:t>
      </w:r>
      <w:r w:rsidRPr="00AB0090">
        <w:rPr>
          <w:rFonts w:ascii="Times New Roman" w:hAnsi="Times New Roman" w:cs="Times New Roman"/>
          <w:sz w:val="25"/>
          <w:szCs w:val="25"/>
        </w:rPr>
        <w:t xml:space="preserve"> - Что вы будете в тексте «выщипывать»? Что имеется в виду? (</w:t>
      </w:r>
      <w:r w:rsidRPr="00AB0090">
        <w:rPr>
          <w:rFonts w:ascii="Times New Roman" w:hAnsi="Times New Roman" w:cs="Times New Roman"/>
          <w:i/>
          <w:sz w:val="25"/>
          <w:szCs w:val="25"/>
        </w:rPr>
        <w:t>языковые и композиционные средства художественной изобразительности текста</w:t>
      </w:r>
      <w:r w:rsidRPr="00AB0090">
        <w:rPr>
          <w:rFonts w:ascii="Times New Roman" w:hAnsi="Times New Roman" w:cs="Times New Roman"/>
          <w:sz w:val="25"/>
          <w:szCs w:val="25"/>
        </w:rPr>
        <w:t>).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sz w:val="25"/>
          <w:szCs w:val="25"/>
        </w:rPr>
        <w:t xml:space="preserve">Это и будет </w:t>
      </w:r>
      <w:r w:rsidRPr="00AB0090">
        <w:rPr>
          <w:rFonts w:ascii="Times New Roman" w:hAnsi="Times New Roman" w:cs="Times New Roman"/>
          <w:b/>
          <w:sz w:val="25"/>
          <w:szCs w:val="25"/>
        </w:rPr>
        <w:t>примерами-иллюстрациями</w:t>
      </w:r>
      <w:r w:rsidRPr="00AB0090">
        <w:rPr>
          <w:rFonts w:ascii="Times New Roman" w:hAnsi="Times New Roman" w:cs="Times New Roman"/>
          <w:sz w:val="25"/>
          <w:szCs w:val="25"/>
        </w:rPr>
        <w:t>? А конкретно? (</w:t>
      </w:r>
      <w:r w:rsidRPr="00AB0090">
        <w:rPr>
          <w:rFonts w:ascii="Times New Roman" w:hAnsi="Times New Roman" w:cs="Times New Roman"/>
          <w:i/>
          <w:sz w:val="25"/>
          <w:szCs w:val="25"/>
        </w:rPr>
        <w:t>Это ключевые слова, авторские неологизмы, цитаты, ссылки на номера предложений, абзацев, сформулированные своими словами фрагменты текста, важные для понимания обозначенной проблемы</w:t>
      </w:r>
      <w:r w:rsidRPr="00AB0090">
        <w:rPr>
          <w:rFonts w:ascii="Times New Roman" w:hAnsi="Times New Roman" w:cs="Times New Roman"/>
          <w:sz w:val="25"/>
          <w:szCs w:val="25"/>
        </w:rPr>
        <w:t>).</w:t>
      </w:r>
    </w:p>
    <w:p w:rsidR="002253FE" w:rsidRPr="00AB0090" w:rsidRDefault="002253FE" w:rsidP="00AB009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AB0090">
        <w:rPr>
          <w:rFonts w:ascii="Times New Roman" w:hAnsi="Times New Roman" w:cs="Times New Roman"/>
          <w:b/>
          <w:sz w:val="25"/>
          <w:szCs w:val="25"/>
          <w:u w:val="single"/>
        </w:rPr>
        <w:t>Слайд № 6:</w:t>
      </w:r>
    </w:p>
    <w:p w:rsidR="002253FE" w:rsidRPr="00AB0090" w:rsidRDefault="002253FE" w:rsidP="00AB009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i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gramStart"/>
      <w:r w:rsidRPr="00AB0090">
        <w:rPr>
          <w:rFonts w:ascii="Times New Roman" w:hAnsi="Times New Roman" w:cs="Times New Roman"/>
          <w:sz w:val="25"/>
          <w:szCs w:val="25"/>
        </w:rPr>
        <w:t xml:space="preserve">- Какие  </w:t>
      </w:r>
      <w:r w:rsidRPr="00AB0090">
        <w:rPr>
          <w:rFonts w:ascii="Times New Roman" w:hAnsi="Times New Roman" w:cs="Times New Roman"/>
          <w:b/>
          <w:sz w:val="25"/>
          <w:szCs w:val="25"/>
        </w:rPr>
        <w:t>типы  комментирования</w:t>
      </w:r>
      <w:r w:rsidRPr="00AB0090">
        <w:rPr>
          <w:rFonts w:ascii="Times New Roman" w:hAnsi="Times New Roman" w:cs="Times New Roman"/>
          <w:sz w:val="25"/>
          <w:szCs w:val="25"/>
        </w:rPr>
        <w:t xml:space="preserve"> проблемы вам известны?  (</w:t>
      </w:r>
      <w:r w:rsidRPr="00AB0090">
        <w:rPr>
          <w:rFonts w:ascii="Times New Roman" w:hAnsi="Times New Roman" w:cs="Times New Roman"/>
          <w:i/>
          <w:sz w:val="25"/>
          <w:szCs w:val="25"/>
        </w:rPr>
        <w:t>текстуальный и концептуальный (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концепционный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>). </w:t>
      </w:r>
      <w:proofErr w:type="gramEnd"/>
    </w:p>
    <w:p w:rsidR="002253FE" w:rsidRPr="00AB0090" w:rsidRDefault="002253FE" w:rsidP="00AB009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i/>
          <w:sz w:val="25"/>
          <w:szCs w:val="25"/>
        </w:rPr>
      </w:pPr>
      <w:r w:rsidRPr="00AB0090">
        <w:rPr>
          <w:rFonts w:ascii="Times New Roman" w:hAnsi="Times New Roman" w:cs="Times New Roman"/>
          <w:sz w:val="25"/>
          <w:szCs w:val="25"/>
        </w:rPr>
        <w:lastRenderedPageBreak/>
        <w:t xml:space="preserve">- Что представляет собой </w:t>
      </w:r>
      <w:proofErr w:type="spellStart"/>
      <w:r w:rsidRPr="00AB0090">
        <w:rPr>
          <w:rFonts w:ascii="Times New Roman" w:hAnsi="Times New Roman" w:cs="Times New Roman"/>
          <w:b/>
          <w:sz w:val="25"/>
          <w:szCs w:val="25"/>
        </w:rPr>
        <w:t>тeкстуaльный</w:t>
      </w:r>
      <w:proofErr w:type="spellEnd"/>
      <w:r w:rsidRPr="00AB009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sz w:val="25"/>
          <w:szCs w:val="25"/>
        </w:rPr>
        <w:t>кoммeнтaрий</w:t>
      </w:r>
      <w:proofErr w:type="spellEnd"/>
      <w:r w:rsidRPr="00AB0090">
        <w:rPr>
          <w:rFonts w:ascii="Times New Roman" w:hAnsi="Times New Roman" w:cs="Times New Roman"/>
          <w:sz w:val="25"/>
          <w:szCs w:val="25"/>
        </w:rPr>
        <w:t>? (</w:t>
      </w:r>
      <w:proofErr w:type="spellStart"/>
      <w:r w:rsidRPr="00AB0090">
        <w:rPr>
          <w:rFonts w:ascii="Times New Roman" w:hAnsi="Times New Roman" w:cs="Times New Roman"/>
          <w:b/>
          <w:i/>
          <w:sz w:val="25"/>
          <w:szCs w:val="25"/>
        </w:rPr>
        <w:t>oбъяснeниe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тeкстa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,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слeдoвaниe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b/>
          <w:i/>
          <w:sz w:val="25"/>
          <w:szCs w:val="25"/>
        </w:rPr>
        <w:t>зa</w:t>
      </w:r>
      <w:proofErr w:type="spellEnd"/>
      <w:r w:rsidRPr="00AB009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b/>
          <w:i/>
          <w:sz w:val="25"/>
          <w:szCs w:val="25"/>
        </w:rPr>
        <w:t>aвтoрoм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в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рaскрытии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прoблeмы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>)</w:t>
      </w:r>
      <w:proofErr w:type="gramStart"/>
      <w:r w:rsidRPr="00AB0090">
        <w:rPr>
          <w:rFonts w:ascii="Times New Roman" w:hAnsi="Times New Roman" w:cs="Times New Roman"/>
          <w:i/>
          <w:sz w:val="25"/>
          <w:szCs w:val="25"/>
        </w:rPr>
        <w:t>.</w:t>
      </w:r>
      <w:r w:rsidRPr="00AB0090">
        <w:rPr>
          <w:rFonts w:ascii="Times New Roman" w:hAnsi="Times New Roman" w:cs="Times New Roman"/>
          <w:b/>
          <w:sz w:val="25"/>
          <w:szCs w:val="25"/>
        </w:rPr>
        <w:t>А</w:t>
      </w:r>
      <w:proofErr w:type="gramEnd"/>
      <w:r w:rsidRPr="00AB0090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b/>
          <w:sz w:val="25"/>
          <w:szCs w:val="25"/>
        </w:rPr>
        <w:t>концепционный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>?(интерпретацию проблемы, указание на её характер, актуальность, столкновение точек зрения…)</w:t>
      </w:r>
    </w:p>
    <w:p w:rsidR="002253FE" w:rsidRPr="00AB0090" w:rsidRDefault="002253FE" w:rsidP="00AB009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i/>
          <w:sz w:val="25"/>
          <w:szCs w:val="25"/>
        </w:rPr>
        <w:t xml:space="preserve">- </w:t>
      </w:r>
      <w:r w:rsidRPr="00AB0090">
        <w:rPr>
          <w:rFonts w:ascii="Times New Roman" w:hAnsi="Times New Roman" w:cs="Times New Roman"/>
          <w:sz w:val="25"/>
          <w:szCs w:val="25"/>
        </w:rPr>
        <w:t xml:space="preserve">С </w:t>
      </w:r>
      <w:proofErr w:type="spellStart"/>
      <w:r w:rsidRPr="00AB0090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Pr="00AB0090">
        <w:rPr>
          <w:rFonts w:ascii="Times New Roman" w:hAnsi="Times New Roman" w:cs="Times New Roman"/>
          <w:sz w:val="25"/>
          <w:szCs w:val="25"/>
        </w:rPr>
        <w:t>o</w:t>
      </w:r>
      <w:proofErr w:type="gramEnd"/>
      <w:r w:rsidRPr="00AB0090">
        <w:rPr>
          <w:rFonts w:ascii="Times New Roman" w:hAnsi="Times New Roman" w:cs="Times New Roman"/>
          <w:sz w:val="25"/>
          <w:szCs w:val="25"/>
        </w:rPr>
        <w:t>мoщью</w:t>
      </w:r>
      <w:proofErr w:type="spellEnd"/>
      <w:r w:rsidRPr="00AB0090">
        <w:rPr>
          <w:rFonts w:ascii="Times New Roman" w:hAnsi="Times New Roman" w:cs="Times New Roman"/>
          <w:sz w:val="25"/>
          <w:szCs w:val="25"/>
        </w:rPr>
        <w:t xml:space="preserve"> </w:t>
      </w:r>
      <w:r w:rsidRPr="00AB0090">
        <w:rPr>
          <w:rFonts w:ascii="Times New Roman" w:hAnsi="Times New Roman" w:cs="Times New Roman"/>
          <w:b/>
          <w:sz w:val="25"/>
          <w:szCs w:val="25"/>
        </w:rPr>
        <w:t xml:space="preserve">каких  </w:t>
      </w:r>
      <w:proofErr w:type="spellStart"/>
      <w:r w:rsidRPr="00AB0090">
        <w:rPr>
          <w:rFonts w:ascii="Times New Roman" w:hAnsi="Times New Roman" w:cs="Times New Roman"/>
          <w:b/>
          <w:sz w:val="25"/>
          <w:szCs w:val="25"/>
        </w:rPr>
        <w:t>вoпрoсoв</w:t>
      </w:r>
      <w:proofErr w:type="spellEnd"/>
      <w:r w:rsidRPr="00AB009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sz w:val="25"/>
          <w:szCs w:val="25"/>
        </w:rPr>
        <w:t>мoжнo</w:t>
      </w:r>
      <w:proofErr w:type="spellEnd"/>
      <w:r w:rsidRPr="00AB009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sz w:val="25"/>
          <w:szCs w:val="25"/>
        </w:rPr>
        <w:t>кoнкрeтизирoвaть</w:t>
      </w:r>
      <w:proofErr w:type="spellEnd"/>
      <w:r w:rsidRPr="00AB0090">
        <w:rPr>
          <w:rFonts w:ascii="Times New Roman" w:hAnsi="Times New Roman" w:cs="Times New Roman"/>
          <w:sz w:val="25"/>
          <w:szCs w:val="25"/>
        </w:rPr>
        <w:t xml:space="preserve">  текстуального </w:t>
      </w:r>
      <w:proofErr w:type="spellStart"/>
      <w:r w:rsidRPr="00AB0090">
        <w:rPr>
          <w:rFonts w:ascii="Times New Roman" w:hAnsi="Times New Roman" w:cs="Times New Roman"/>
          <w:sz w:val="25"/>
          <w:szCs w:val="25"/>
        </w:rPr>
        <w:t>сoдeржaниe</w:t>
      </w:r>
      <w:proofErr w:type="spellEnd"/>
      <w:r w:rsidRPr="00AB0090">
        <w:rPr>
          <w:rFonts w:ascii="Times New Roman" w:hAnsi="Times New Roman" w:cs="Times New Roman"/>
          <w:sz w:val="25"/>
          <w:szCs w:val="25"/>
        </w:rPr>
        <w:t xml:space="preserve">  </w:t>
      </w:r>
      <w:r w:rsidRPr="00AB0090">
        <w:rPr>
          <w:rFonts w:ascii="Times New Roman" w:hAnsi="Times New Roman" w:cs="Times New Roman"/>
          <w:b/>
          <w:sz w:val="25"/>
          <w:szCs w:val="25"/>
        </w:rPr>
        <w:t>текстуального </w:t>
      </w:r>
      <w:r w:rsidRPr="00AB0090">
        <w:rPr>
          <w:rFonts w:ascii="Times New Roman" w:hAnsi="Times New Roman" w:cs="Times New Roman"/>
          <w:sz w:val="25"/>
          <w:szCs w:val="25"/>
        </w:rPr>
        <w:t>комментария?</w:t>
      </w:r>
    </w:p>
    <w:p w:rsidR="002253FE" w:rsidRPr="00AB0090" w:rsidRDefault="002253FE" w:rsidP="00AB009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i/>
          <w:sz w:val="25"/>
          <w:szCs w:val="25"/>
        </w:rPr>
      </w:pPr>
      <w:r w:rsidRPr="00AB0090">
        <w:rPr>
          <w:rFonts w:ascii="Times New Roman" w:hAnsi="Times New Roman" w:cs="Times New Roman"/>
          <w:sz w:val="25"/>
          <w:szCs w:val="25"/>
        </w:rPr>
        <w:t>(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К</w:t>
      </w:r>
      <w:proofErr w:type="gramStart"/>
      <w:r w:rsidRPr="00AB0090">
        <w:rPr>
          <w:rFonts w:ascii="Times New Roman" w:hAnsi="Times New Roman" w:cs="Times New Roman"/>
          <w:i/>
          <w:sz w:val="25"/>
          <w:szCs w:val="25"/>
        </w:rPr>
        <w:t>a</w:t>
      </w:r>
      <w:proofErr w:type="gramEnd"/>
      <w:r w:rsidRPr="00AB0090">
        <w:rPr>
          <w:rFonts w:ascii="Times New Roman" w:hAnsi="Times New Roman" w:cs="Times New Roman"/>
          <w:i/>
          <w:sz w:val="25"/>
          <w:szCs w:val="25"/>
        </w:rPr>
        <w:t>к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,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нa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кaкoм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мaтeриaлe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aвтoр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рaскрывaeт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прoблeму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?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Н</w:t>
      </w:r>
      <w:proofErr w:type="gramStart"/>
      <w:r w:rsidRPr="00AB0090">
        <w:rPr>
          <w:rFonts w:ascii="Times New Roman" w:hAnsi="Times New Roman" w:cs="Times New Roman"/>
          <w:i/>
          <w:sz w:val="25"/>
          <w:szCs w:val="25"/>
        </w:rPr>
        <w:t>a</w:t>
      </w:r>
      <w:proofErr w:type="spellEnd"/>
      <w:proofErr w:type="gram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чeм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зaoстряeт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внимaниe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?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П</w:t>
      </w:r>
      <w:proofErr w:type="gramStart"/>
      <w:r w:rsidRPr="00AB0090">
        <w:rPr>
          <w:rFonts w:ascii="Times New Roman" w:hAnsi="Times New Roman" w:cs="Times New Roman"/>
          <w:i/>
          <w:sz w:val="25"/>
          <w:szCs w:val="25"/>
        </w:rPr>
        <w:t>o</w:t>
      </w:r>
      <w:proofErr w:type="gramEnd"/>
      <w:r w:rsidRPr="00AB0090">
        <w:rPr>
          <w:rFonts w:ascii="Times New Roman" w:hAnsi="Times New Roman" w:cs="Times New Roman"/>
          <w:i/>
          <w:sz w:val="25"/>
          <w:szCs w:val="25"/>
        </w:rPr>
        <w:t>чeму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?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К</w:t>
      </w:r>
      <w:proofErr w:type="gramStart"/>
      <w:r w:rsidRPr="00AB0090">
        <w:rPr>
          <w:rFonts w:ascii="Times New Roman" w:hAnsi="Times New Roman" w:cs="Times New Roman"/>
          <w:i/>
          <w:sz w:val="25"/>
          <w:szCs w:val="25"/>
        </w:rPr>
        <w:t>a</w:t>
      </w:r>
      <w:proofErr w:type="gramEnd"/>
      <w:r w:rsidRPr="00AB0090">
        <w:rPr>
          <w:rFonts w:ascii="Times New Roman" w:hAnsi="Times New Roman" w:cs="Times New Roman"/>
          <w:i/>
          <w:sz w:val="25"/>
          <w:szCs w:val="25"/>
        </w:rPr>
        <w:t>киe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имeнa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(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фaкты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,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сoбытия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)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упoминaeт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aвтoр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? Для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ч</w:t>
      </w:r>
      <w:proofErr w:type="gramStart"/>
      <w:r w:rsidRPr="00AB0090">
        <w:rPr>
          <w:rFonts w:ascii="Times New Roman" w:hAnsi="Times New Roman" w:cs="Times New Roman"/>
          <w:i/>
          <w:sz w:val="25"/>
          <w:szCs w:val="25"/>
        </w:rPr>
        <w:t>e</w:t>
      </w:r>
      <w:proofErr w:type="gramEnd"/>
      <w:r w:rsidRPr="00AB0090">
        <w:rPr>
          <w:rFonts w:ascii="Times New Roman" w:hAnsi="Times New Roman" w:cs="Times New Roman"/>
          <w:i/>
          <w:sz w:val="25"/>
          <w:szCs w:val="25"/>
        </w:rPr>
        <w:t>гo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?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К</w:t>
      </w:r>
      <w:proofErr w:type="gramStart"/>
      <w:r w:rsidRPr="00AB0090">
        <w:rPr>
          <w:rFonts w:ascii="Times New Roman" w:hAnsi="Times New Roman" w:cs="Times New Roman"/>
          <w:i/>
          <w:sz w:val="25"/>
          <w:szCs w:val="25"/>
        </w:rPr>
        <w:t>a</w:t>
      </w:r>
      <w:proofErr w:type="gramEnd"/>
      <w:r w:rsidRPr="00AB0090">
        <w:rPr>
          <w:rFonts w:ascii="Times New Roman" w:hAnsi="Times New Roman" w:cs="Times New Roman"/>
          <w:i/>
          <w:sz w:val="25"/>
          <w:szCs w:val="25"/>
        </w:rPr>
        <w:t>киe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эмoции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aвтoрa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вырaжeны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в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тeкстe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?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К</w:t>
      </w:r>
      <w:proofErr w:type="gramStart"/>
      <w:r w:rsidRPr="00AB0090">
        <w:rPr>
          <w:rFonts w:ascii="Times New Roman" w:hAnsi="Times New Roman" w:cs="Times New Roman"/>
          <w:i/>
          <w:sz w:val="25"/>
          <w:szCs w:val="25"/>
        </w:rPr>
        <w:t>a</w:t>
      </w:r>
      <w:proofErr w:type="gramEnd"/>
      <w:r w:rsidRPr="00AB0090">
        <w:rPr>
          <w:rFonts w:ascii="Times New Roman" w:hAnsi="Times New Roman" w:cs="Times New Roman"/>
          <w:i/>
          <w:sz w:val="25"/>
          <w:szCs w:val="25"/>
        </w:rPr>
        <w:t>к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вырaжeнo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oтнoшeниe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aвтoрa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к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изoбрaжaeмoму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? В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ч</w:t>
      </w:r>
      <w:proofErr w:type="gramStart"/>
      <w:r w:rsidRPr="00AB0090">
        <w:rPr>
          <w:rFonts w:ascii="Times New Roman" w:hAnsi="Times New Roman" w:cs="Times New Roman"/>
          <w:i/>
          <w:sz w:val="25"/>
          <w:szCs w:val="25"/>
        </w:rPr>
        <w:t>e</w:t>
      </w:r>
      <w:proofErr w:type="gramEnd"/>
      <w:r w:rsidRPr="00AB0090">
        <w:rPr>
          <w:rFonts w:ascii="Times New Roman" w:hAnsi="Times New Roman" w:cs="Times New Roman"/>
          <w:i/>
          <w:sz w:val="25"/>
          <w:szCs w:val="25"/>
        </w:rPr>
        <w:t>м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этo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прoявляeтся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? 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К</w:t>
      </w:r>
      <w:proofErr w:type="gramStart"/>
      <w:r w:rsidRPr="00AB0090">
        <w:rPr>
          <w:rFonts w:ascii="Times New Roman" w:hAnsi="Times New Roman" w:cs="Times New Roman"/>
          <w:i/>
          <w:sz w:val="25"/>
          <w:szCs w:val="25"/>
        </w:rPr>
        <w:t>a</w:t>
      </w:r>
      <w:proofErr w:type="gramEnd"/>
      <w:r w:rsidRPr="00AB0090">
        <w:rPr>
          <w:rFonts w:ascii="Times New Roman" w:hAnsi="Times New Roman" w:cs="Times New Roman"/>
          <w:i/>
          <w:sz w:val="25"/>
          <w:szCs w:val="25"/>
        </w:rPr>
        <w:t>киe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срeдствa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вырaзитeльнoсти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пoмoгaют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выявить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aвтoрскoe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oтнoшeниe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 xml:space="preserve"> к </w:t>
      </w:r>
      <w:proofErr w:type="spellStart"/>
      <w:r w:rsidRPr="00AB0090">
        <w:rPr>
          <w:rFonts w:ascii="Times New Roman" w:hAnsi="Times New Roman" w:cs="Times New Roman"/>
          <w:i/>
          <w:sz w:val="25"/>
          <w:szCs w:val="25"/>
        </w:rPr>
        <w:t>прoблeмe</w:t>
      </w:r>
      <w:proofErr w:type="spellEnd"/>
      <w:r w:rsidRPr="00AB0090">
        <w:rPr>
          <w:rFonts w:ascii="Times New Roman" w:hAnsi="Times New Roman" w:cs="Times New Roman"/>
          <w:i/>
          <w:sz w:val="25"/>
          <w:szCs w:val="25"/>
        </w:rPr>
        <w:t>?)</w:t>
      </w:r>
    </w:p>
    <w:p w:rsidR="002253FE" w:rsidRPr="00AB0090" w:rsidRDefault="002253FE" w:rsidP="00AB009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</w:rPr>
        <w:t>- Таким образом, К. – это ваш «рассказ» о том, что делает автор в тексте!</w:t>
      </w:r>
    </w:p>
    <w:p w:rsidR="002253FE" w:rsidRPr="00AB0090" w:rsidRDefault="002253FE" w:rsidP="00AB009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  <w:u w:val="single"/>
        </w:rPr>
        <w:t>Слайд № 7</w:t>
      </w:r>
      <w:r w:rsidRPr="00AB0090">
        <w:rPr>
          <w:rFonts w:ascii="Times New Roman" w:hAnsi="Times New Roman" w:cs="Times New Roman"/>
          <w:b/>
          <w:sz w:val="25"/>
          <w:szCs w:val="25"/>
        </w:rPr>
        <w:t xml:space="preserve">: </w:t>
      </w:r>
      <w:r w:rsidRPr="00AB0090">
        <w:rPr>
          <w:rFonts w:ascii="Times New Roman" w:hAnsi="Times New Roman" w:cs="Times New Roman"/>
          <w:sz w:val="25"/>
          <w:szCs w:val="25"/>
        </w:rPr>
        <w:t xml:space="preserve">- Сегодня особое внимание мы уделим </w:t>
      </w:r>
      <w:r w:rsidRPr="00AB0090">
        <w:rPr>
          <w:rFonts w:ascii="Times New Roman" w:hAnsi="Times New Roman" w:cs="Times New Roman"/>
          <w:b/>
          <w:sz w:val="25"/>
          <w:szCs w:val="25"/>
        </w:rPr>
        <w:t xml:space="preserve">текстуальному </w:t>
      </w:r>
      <w:proofErr w:type="gramStart"/>
      <w:r w:rsidRPr="00AB0090">
        <w:rPr>
          <w:rFonts w:ascii="Times New Roman" w:hAnsi="Times New Roman" w:cs="Times New Roman"/>
          <w:sz w:val="25"/>
          <w:szCs w:val="25"/>
        </w:rPr>
        <w:t>комментарию</w:t>
      </w:r>
      <w:proofErr w:type="gramEnd"/>
      <w:r w:rsidRPr="00AB0090">
        <w:rPr>
          <w:rFonts w:ascii="Times New Roman" w:hAnsi="Times New Roman" w:cs="Times New Roman"/>
          <w:sz w:val="25"/>
          <w:szCs w:val="25"/>
        </w:rPr>
        <w:t xml:space="preserve"> художественных  текстов из </w:t>
      </w:r>
      <w:r w:rsidRPr="00AB0090">
        <w:rPr>
          <w:rFonts w:ascii="Times New Roman" w:hAnsi="Times New Roman" w:cs="Times New Roman"/>
          <w:b/>
          <w:sz w:val="25"/>
          <w:szCs w:val="25"/>
        </w:rPr>
        <w:t>романа-эпопеи Л.Н. Толстого «Война и мир»</w:t>
      </w:r>
      <w:r w:rsidRPr="00AB0090">
        <w:rPr>
          <w:rFonts w:ascii="Times New Roman" w:hAnsi="Times New Roman" w:cs="Times New Roman"/>
          <w:sz w:val="25"/>
          <w:szCs w:val="25"/>
        </w:rPr>
        <w:t>, изучаемого нами на уроках литературы.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AB0090">
        <w:rPr>
          <w:rFonts w:ascii="Times New Roman" w:hAnsi="Times New Roman" w:cs="Times New Roman"/>
          <w:b/>
          <w:sz w:val="25"/>
          <w:szCs w:val="25"/>
          <w:u w:val="single"/>
        </w:rPr>
        <w:t xml:space="preserve">Слайд № 8: 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</w:rPr>
        <w:t xml:space="preserve">- </w:t>
      </w:r>
      <w:r w:rsidRPr="00AB0090">
        <w:rPr>
          <w:rFonts w:ascii="Times New Roman" w:hAnsi="Times New Roman" w:cs="Times New Roman"/>
          <w:sz w:val="25"/>
          <w:szCs w:val="25"/>
        </w:rPr>
        <w:t xml:space="preserve">Прежде чем обратиться к практической части нашего занятия, напомним, каких </w:t>
      </w:r>
      <w:r w:rsidRPr="00AB0090">
        <w:rPr>
          <w:rFonts w:ascii="Times New Roman" w:hAnsi="Times New Roman" w:cs="Times New Roman"/>
          <w:b/>
          <w:sz w:val="25"/>
          <w:szCs w:val="25"/>
        </w:rPr>
        <w:t>типичных ошибок</w:t>
      </w:r>
      <w:r w:rsidRPr="00AB0090">
        <w:rPr>
          <w:rFonts w:ascii="Times New Roman" w:hAnsi="Times New Roman" w:cs="Times New Roman"/>
          <w:sz w:val="25"/>
          <w:szCs w:val="25"/>
        </w:rPr>
        <w:t xml:space="preserve"> следует избегать при создании комментария? 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AB0090">
        <w:rPr>
          <w:rFonts w:ascii="Times New Roman" w:hAnsi="Times New Roman" w:cs="Times New Roman"/>
          <w:b/>
          <w:sz w:val="25"/>
          <w:szCs w:val="25"/>
          <w:u w:val="single"/>
        </w:rPr>
        <w:t xml:space="preserve">Слайд № 9: 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5"/>
          <w:szCs w:val="25"/>
        </w:rPr>
      </w:pPr>
      <w:r w:rsidRPr="00AB0090">
        <w:rPr>
          <w:rFonts w:ascii="Times New Roman" w:hAnsi="Times New Roman" w:cs="Times New Roman"/>
          <w:sz w:val="25"/>
          <w:szCs w:val="25"/>
        </w:rPr>
        <w:t xml:space="preserve"> ( а) </w:t>
      </w:r>
      <w:r w:rsidRPr="00AB0090">
        <w:rPr>
          <w:rFonts w:ascii="Times New Roman" w:hAnsi="Times New Roman" w:cs="Times New Roman"/>
          <w:i/>
          <w:sz w:val="25"/>
          <w:szCs w:val="25"/>
        </w:rPr>
        <w:t xml:space="preserve">Ни в коем случае не отождествлять  </w:t>
      </w:r>
      <w:r w:rsidRPr="00AB0090">
        <w:rPr>
          <w:rFonts w:ascii="Times New Roman" w:hAnsi="Times New Roman" w:cs="Times New Roman"/>
          <w:b/>
          <w:i/>
          <w:sz w:val="25"/>
          <w:szCs w:val="25"/>
        </w:rPr>
        <w:t>образ рассказчика с образом автора).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eastAsiaTheme="minorEastAsia" w:hAnsi="Times New Roman" w:cs="Times New Roman"/>
          <w:bCs/>
          <w:kern w:val="24"/>
          <w:sz w:val="25"/>
          <w:szCs w:val="25"/>
        </w:rPr>
      </w:pPr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AB0090">
        <w:rPr>
          <w:rFonts w:ascii="Times New Roman" w:hAnsi="Times New Roman" w:cs="Times New Roman"/>
          <w:sz w:val="25"/>
          <w:szCs w:val="25"/>
        </w:rPr>
        <w:t>- В чем состоит их отличие? (</w:t>
      </w:r>
      <w:r w:rsidRPr="00AB0090">
        <w:rPr>
          <w:rFonts w:ascii="Times New Roman" w:hAnsi="Times New Roman" w:cs="Times New Roman"/>
          <w:b/>
          <w:i/>
          <w:sz w:val="25"/>
          <w:szCs w:val="25"/>
        </w:rPr>
        <w:t xml:space="preserve">Автор </w:t>
      </w:r>
      <w:r w:rsidRPr="00AB0090">
        <w:rPr>
          <w:rFonts w:ascii="Times New Roman" w:hAnsi="Times New Roman" w:cs="Times New Roman"/>
          <w:i/>
          <w:sz w:val="25"/>
          <w:szCs w:val="25"/>
        </w:rPr>
        <w:t>-</w:t>
      </w:r>
      <w:r w:rsidRPr="00AB0090"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  <w:t xml:space="preserve"> создатель</w:t>
      </w:r>
      <w:r w:rsidRPr="00AB0090">
        <w:rPr>
          <w:rFonts w:ascii="Times New Roman" w:eastAsiaTheme="minorEastAsia" w:hAnsi="Times New Roman" w:cs="Times New Roman"/>
          <w:i/>
          <w:kern w:val="24"/>
          <w:sz w:val="25"/>
          <w:szCs w:val="25"/>
        </w:rPr>
        <w:t xml:space="preserve"> художественного произведения, </w:t>
      </w:r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AB0090"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  <w:t xml:space="preserve">реализует собственный творческий замысел, </w:t>
      </w:r>
      <w:r w:rsidRPr="00AB0090">
        <w:rPr>
          <w:rFonts w:ascii="Times New Roman" w:eastAsiaTheme="minorEastAsia" w:hAnsi="Times New Roman" w:cs="Times New Roman"/>
          <w:b/>
          <w:bCs/>
          <w:i/>
          <w:kern w:val="24"/>
          <w:sz w:val="25"/>
          <w:szCs w:val="25"/>
        </w:rPr>
        <w:t>рассказчик</w:t>
      </w:r>
      <w:r w:rsidRPr="00AB0090"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  <w:t xml:space="preserve"> - один из персонажей </w:t>
      </w:r>
      <w:r w:rsidRPr="00AB0090">
        <w:rPr>
          <w:rFonts w:ascii="Times New Roman" w:eastAsiaTheme="minorEastAsia" w:hAnsi="Times New Roman" w:cs="Times New Roman"/>
          <w:i/>
          <w:kern w:val="24"/>
          <w:sz w:val="25"/>
          <w:szCs w:val="25"/>
        </w:rPr>
        <w:t xml:space="preserve">произведения, </w:t>
      </w:r>
      <w:r w:rsidRPr="00AB0090"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  <w:t>принимает участие в событиях и повествует о них</w:t>
      </w:r>
      <w:r w:rsidRPr="00AB0090">
        <w:rPr>
          <w:rFonts w:ascii="Times New Roman" w:eastAsiaTheme="minorEastAsia" w:hAnsi="Times New Roman" w:cs="Times New Roman"/>
          <w:bCs/>
          <w:kern w:val="24"/>
          <w:sz w:val="25"/>
          <w:szCs w:val="25"/>
        </w:rPr>
        <w:t>);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i/>
          <w:sz w:val="25"/>
          <w:szCs w:val="25"/>
        </w:rPr>
      </w:pPr>
      <w:r w:rsidRPr="00AB0090">
        <w:rPr>
          <w:rFonts w:ascii="Times New Roman" w:hAnsi="Times New Roman" w:cs="Times New Roman"/>
          <w:i/>
          <w:sz w:val="25"/>
          <w:szCs w:val="25"/>
        </w:rPr>
        <w:t>б) избегать пересказа и чрезмерного цитирования</w:t>
      </w:r>
      <w:proofErr w:type="gramStart"/>
      <w:r w:rsidRPr="00AB0090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proofErr w:type="gramEnd"/>
      <w:r w:rsidRPr="00AB0090">
        <w:rPr>
          <w:rFonts w:ascii="Times New Roman" w:hAnsi="Times New Roman" w:cs="Times New Roman"/>
          <w:i/>
          <w:sz w:val="25"/>
          <w:szCs w:val="25"/>
        </w:rPr>
        <w:t>!</w:t>
      </w:r>
      <w:r w:rsidRPr="00AB0090">
        <w:rPr>
          <w:rFonts w:ascii="Times New Roman" w:hAnsi="Times New Roman" w:cs="Times New Roman"/>
          <w:sz w:val="25"/>
          <w:szCs w:val="25"/>
        </w:rPr>
        <w:t xml:space="preserve">Помните, что </w:t>
      </w:r>
      <w:r w:rsidRPr="00AB0090">
        <w:rPr>
          <w:rFonts w:ascii="Times New Roman" w:hAnsi="Times New Roman" w:cs="Times New Roman"/>
          <w:b/>
          <w:sz w:val="25"/>
          <w:szCs w:val="25"/>
        </w:rPr>
        <w:t>цитаты должны органично вплетаться в текст</w:t>
      </w:r>
      <w:r w:rsidRPr="00AB0090">
        <w:rPr>
          <w:rFonts w:ascii="Times New Roman" w:hAnsi="Times New Roman" w:cs="Times New Roman"/>
          <w:sz w:val="25"/>
          <w:szCs w:val="25"/>
        </w:rPr>
        <w:t xml:space="preserve"> сочинения, а не просто увеличивать его объём. Это сразу бросается в глаза, поскольку нарушает логику развёртывания мысли.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i/>
          <w:sz w:val="25"/>
          <w:szCs w:val="25"/>
        </w:rPr>
      </w:pPr>
      <w:proofErr w:type="gramStart"/>
      <w:r w:rsidRPr="00AB0090">
        <w:rPr>
          <w:rFonts w:ascii="Times New Roman" w:hAnsi="Times New Roman" w:cs="Times New Roman"/>
          <w:i/>
          <w:sz w:val="25"/>
          <w:szCs w:val="25"/>
        </w:rPr>
        <w:t>в) ошибки, связанные с интерпретацией текста.)</w:t>
      </w:r>
      <w:proofErr w:type="gramEnd"/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i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</w:rPr>
        <w:t>- Как</w:t>
      </w:r>
      <w:r w:rsidRPr="00AB0090">
        <w:rPr>
          <w:rFonts w:ascii="Times New Roman" w:hAnsi="Times New Roman" w:cs="Times New Roman"/>
          <w:sz w:val="25"/>
          <w:szCs w:val="25"/>
        </w:rPr>
        <w:t xml:space="preserve"> следует работать над текстом, чтобы правильно определить проблему и прокомментировать её? </w:t>
      </w:r>
      <w:r w:rsidRPr="00AB0090">
        <w:rPr>
          <w:rFonts w:ascii="Times New Roman" w:hAnsi="Times New Roman" w:cs="Times New Roman"/>
          <w:b/>
          <w:sz w:val="25"/>
          <w:szCs w:val="25"/>
        </w:rPr>
        <w:t xml:space="preserve"> Сколько</w:t>
      </w:r>
      <w:r w:rsidRPr="00AB0090">
        <w:rPr>
          <w:rFonts w:ascii="Times New Roman" w:hAnsi="Times New Roman" w:cs="Times New Roman"/>
          <w:sz w:val="25"/>
          <w:szCs w:val="25"/>
        </w:rPr>
        <w:t xml:space="preserve"> раз его надо читать? </w:t>
      </w:r>
      <w:r w:rsidRPr="00AB0090">
        <w:rPr>
          <w:rFonts w:ascii="Times New Roman" w:hAnsi="Times New Roman" w:cs="Times New Roman"/>
          <w:i/>
          <w:sz w:val="25"/>
          <w:szCs w:val="25"/>
        </w:rPr>
        <w:t>(Исходный текст необходимо прочитать несколько раз, при этом пользоваться навыками не просмотрового, а изучающего чтения).</w:t>
      </w:r>
    </w:p>
    <w:p w:rsidR="002253FE" w:rsidRPr="00AB0090" w:rsidRDefault="002253FE" w:rsidP="00AB009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  <w:lang w:val="en-US"/>
        </w:rPr>
        <w:t>I</w:t>
      </w:r>
      <w:r w:rsidR="00AB0090" w:rsidRPr="00AB0090">
        <w:rPr>
          <w:rFonts w:ascii="Times New Roman" w:hAnsi="Times New Roman" w:cs="Times New Roman"/>
          <w:b/>
          <w:sz w:val="25"/>
          <w:szCs w:val="25"/>
          <w:lang w:val="en-US"/>
        </w:rPr>
        <w:t>V</w:t>
      </w:r>
      <w:r w:rsidRPr="00AB0090">
        <w:rPr>
          <w:rFonts w:ascii="Times New Roman" w:hAnsi="Times New Roman" w:cs="Times New Roman"/>
          <w:b/>
          <w:sz w:val="25"/>
          <w:szCs w:val="25"/>
        </w:rPr>
        <w:t>. Практическая часть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AB0090">
        <w:rPr>
          <w:rFonts w:ascii="Times New Roman" w:hAnsi="Times New Roman" w:cs="Times New Roman"/>
          <w:b/>
          <w:sz w:val="25"/>
          <w:szCs w:val="25"/>
          <w:u w:val="single"/>
        </w:rPr>
        <w:t>Слайд № 10,11: Практическая работа, Пишем комментарий.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AB0090">
        <w:rPr>
          <w:rFonts w:ascii="Times New Roman" w:hAnsi="Times New Roman" w:cs="Times New Roman"/>
          <w:b/>
          <w:sz w:val="25"/>
          <w:szCs w:val="25"/>
          <w:u w:val="single"/>
        </w:rPr>
        <w:t xml:space="preserve">Слайд №12: 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sz w:val="25"/>
          <w:szCs w:val="25"/>
        </w:rPr>
        <w:t xml:space="preserve">- Работать вы будете в группах (по 4 человека). 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sz w:val="25"/>
          <w:szCs w:val="25"/>
        </w:rPr>
        <w:t xml:space="preserve">- На столах у вас </w:t>
      </w:r>
      <w:r w:rsidRPr="00AB0090">
        <w:rPr>
          <w:rFonts w:ascii="Times New Roman" w:hAnsi="Times New Roman" w:cs="Times New Roman"/>
          <w:b/>
          <w:sz w:val="25"/>
          <w:szCs w:val="25"/>
        </w:rPr>
        <w:t>образцы типовых конструкций (клише)</w:t>
      </w:r>
      <w:r w:rsidRPr="00AB0090">
        <w:rPr>
          <w:rFonts w:ascii="Times New Roman" w:hAnsi="Times New Roman" w:cs="Times New Roman"/>
          <w:sz w:val="25"/>
          <w:szCs w:val="25"/>
        </w:rPr>
        <w:t xml:space="preserve">, которыми вы можете воспользоваться при составлении комментария  </w:t>
      </w:r>
      <w:r w:rsidRPr="00AB0090">
        <w:rPr>
          <w:rFonts w:ascii="Times New Roman" w:hAnsi="Times New Roman" w:cs="Times New Roman"/>
          <w:b/>
          <w:sz w:val="25"/>
          <w:szCs w:val="25"/>
        </w:rPr>
        <w:t>по 4-м отрывкам романа: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</w:pPr>
      <w:proofErr w:type="gramStart"/>
      <w:r w:rsidRPr="00AB0090">
        <w:rPr>
          <w:rFonts w:ascii="Times New Roman" w:hAnsi="Times New Roman" w:cs="Times New Roman"/>
          <w:i/>
          <w:sz w:val="25"/>
          <w:szCs w:val="25"/>
        </w:rPr>
        <w:t>(</w:t>
      </w:r>
      <w:r w:rsidRPr="00AB0090"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  <w:t>Автор раскрывает проблему на примере случая из жизни…</w:t>
      </w:r>
      <w:proofErr w:type="gramEnd"/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i/>
          <w:sz w:val="25"/>
          <w:szCs w:val="25"/>
        </w:rPr>
      </w:pPr>
      <w:r w:rsidRPr="00AB0090"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  <w:t xml:space="preserve"> </w:t>
      </w:r>
      <w:proofErr w:type="gramStart"/>
      <w:r w:rsidRPr="00AB0090"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  <w:t>(взаимоотношений кого-то с кем-то</w:t>
      </w:r>
      <w:proofErr w:type="gramEnd"/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</w:pPr>
      <w:r w:rsidRPr="00AB0090"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  <w:t>Не случайно писатель изображает (кого, что)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i/>
          <w:sz w:val="25"/>
          <w:szCs w:val="25"/>
        </w:rPr>
      </w:pPr>
      <w:r w:rsidRPr="00AB0090"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  <w:t>Поступок героя (героев) свидетельствует о том, что…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</w:pPr>
      <w:r w:rsidRPr="00AB0090"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  <w:t>Слова, мысли героя показывают, что…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</w:pPr>
      <w:r w:rsidRPr="00AB0090"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  <w:t>Автор осуждает, одобряет поступок  героя…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</w:pPr>
      <w:r w:rsidRPr="00AB0090"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  <w:t xml:space="preserve">Писатель сочувствует своему герою… 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</w:pPr>
      <w:proofErr w:type="gramStart"/>
      <w:r w:rsidRPr="00AB0090">
        <w:rPr>
          <w:rFonts w:ascii="Times New Roman" w:eastAsiaTheme="minorEastAsia" w:hAnsi="Times New Roman" w:cs="Times New Roman"/>
          <w:bCs/>
          <w:i/>
          <w:kern w:val="24"/>
          <w:sz w:val="25"/>
          <w:szCs w:val="25"/>
        </w:rPr>
        <w:t>Симпатии автора на стороне кого…)</w:t>
      </w:r>
      <w:proofErr w:type="gramEnd"/>
    </w:p>
    <w:p w:rsidR="002253FE" w:rsidRPr="00AB0090" w:rsidRDefault="002253FE" w:rsidP="00AB009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sz w:val="25"/>
          <w:szCs w:val="25"/>
        </w:rPr>
        <w:t>- Прочитайте тексты!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sz w:val="25"/>
          <w:szCs w:val="25"/>
        </w:rPr>
        <w:t>- Какие проблемы поставлены в них? (Ответы)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sz w:val="25"/>
          <w:szCs w:val="25"/>
        </w:rPr>
        <w:t xml:space="preserve">- Выделите 2 наиболее </w:t>
      </w:r>
      <w:proofErr w:type="gramStart"/>
      <w:r w:rsidRPr="00AB0090">
        <w:rPr>
          <w:rFonts w:ascii="Times New Roman" w:hAnsi="Times New Roman" w:cs="Times New Roman"/>
          <w:sz w:val="25"/>
          <w:szCs w:val="25"/>
        </w:rPr>
        <w:t>ярких</w:t>
      </w:r>
      <w:proofErr w:type="gramEnd"/>
      <w:r w:rsidRPr="00AB0090">
        <w:rPr>
          <w:rFonts w:ascii="Times New Roman" w:hAnsi="Times New Roman" w:cs="Times New Roman"/>
          <w:sz w:val="25"/>
          <w:szCs w:val="25"/>
        </w:rPr>
        <w:t xml:space="preserve"> иллюстративных примера, помогающих раскрыть проблему. (Ответы)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AB0090">
        <w:rPr>
          <w:rFonts w:ascii="Times New Roman" w:hAnsi="Times New Roman" w:cs="Times New Roman"/>
          <w:b/>
          <w:sz w:val="25"/>
          <w:szCs w:val="25"/>
          <w:u w:val="single"/>
        </w:rPr>
        <w:t xml:space="preserve">Слайд № 10: </w:t>
      </w:r>
    </w:p>
    <w:p w:rsidR="002253FE" w:rsidRPr="00AB0090" w:rsidRDefault="002253FE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B0090">
        <w:rPr>
          <w:rFonts w:ascii="Times New Roman" w:hAnsi="Times New Roman" w:cs="Times New Roman"/>
          <w:sz w:val="25"/>
          <w:szCs w:val="25"/>
        </w:rPr>
        <w:t>- Сформулируйте письменно комментарий к проблеме  в соответствии с требованиями. (5-7 мин.) (Ответы)</w:t>
      </w:r>
    </w:p>
    <w:p w:rsidR="002253FE" w:rsidRPr="00AB0090" w:rsidRDefault="00AB0090" w:rsidP="00AB0090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  <w:lang w:val="en-US"/>
        </w:rPr>
      </w:pPr>
      <w:r w:rsidRPr="00AB0090">
        <w:rPr>
          <w:rFonts w:ascii="Times New Roman" w:hAnsi="Times New Roman" w:cs="Times New Roman"/>
          <w:b/>
          <w:sz w:val="25"/>
          <w:szCs w:val="25"/>
          <w:u w:val="single"/>
          <w:lang w:val="en-US"/>
        </w:rPr>
        <w:t>V</w:t>
      </w:r>
      <w:r w:rsidR="002253FE" w:rsidRPr="00AB0090">
        <w:rPr>
          <w:rFonts w:ascii="Times New Roman" w:hAnsi="Times New Roman" w:cs="Times New Roman"/>
          <w:b/>
          <w:sz w:val="25"/>
          <w:szCs w:val="25"/>
          <w:u w:val="single"/>
        </w:rPr>
        <w:t>. Итог занятия:</w:t>
      </w:r>
      <w:r w:rsidR="002253FE" w:rsidRPr="00AB0090">
        <w:rPr>
          <w:rFonts w:ascii="Times New Roman" w:hAnsi="Times New Roman" w:cs="Times New Roman"/>
          <w:sz w:val="25"/>
          <w:szCs w:val="25"/>
        </w:rPr>
        <w:t xml:space="preserve"> - Сегодня мы в очередной раз убедились в сложности данной работы по комментированию текста. Какие затруднения вы испытывали в работе над созданием собственного текста? Что для вас сегодня стало более ясным? Понятным?</w:t>
      </w:r>
    </w:p>
    <w:p w:rsidR="002253FE" w:rsidRPr="00AB0090" w:rsidRDefault="00AB0090" w:rsidP="00AB0090">
      <w:pPr>
        <w:spacing w:after="0" w:line="240" w:lineRule="auto"/>
        <w:ind w:firstLine="567"/>
        <w:rPr>
          <w:rFonts w:ascii="Times New Roman" w:hAnsi="Times New Roman" w:cs="Times New Roman"/>
          <w:b/>
          <w:sz w:val="25"/>
          <w:szCs w:val="25"/>
        </w:rPr>
      </w:pPr>
      <w:r w:rsidRPr="00AB0090">
        <w:rPr>
          <w:rFonts w:ascii="Times New Roman" w:hAnsi="Times New Roman" w:cs="Times New Roman"/>
          <w:b/>
          <w:sz w:val="25"/>
          <w:szCs w:val="25"/>
          <w:lang w:val="en-US"/>
        </w:rPr>
        <w:t xml:space="preserve">VI. </w:t>
      </w:r>
      <w:r w:rsidRPr="00AB0090">
        <w:rPr>
          <w:rFonts w:ascii="Times New Roman" w:hAnsi="Times New Roman" w:cs="Times New Roman"/>
          <w:b/>
          <w:sz w:val="25"/>
          <w:szCs w:val="25"/>
        </w:rPr>
        <w:t>Рефлексия</w:t>
      </w:r>
      <w:bookmarkStart w:id="0" w:name="_GoBack"/>
      <w:bookmarkEnd w:id="0"/>
    </w:p>
    <w:sectPr w:rsidR="002253FE" w:rsidRPr="00AB0090" w:rsidSect="00AB0090">
      <w:pgSz w:w="11906" w:h="16838"/>
      <w:pgMar w:top="28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E72F2"/>
    <w:multiLevelType w:val="hybridMultilevel"/>
    <w:tmpl w:val="853CD522"/>
    <w:lvl w:ilvl="0" w:tplc="5A82ADD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AF186C"/>
    <w:multiLevelType w:val="hybridMultilevel"/>
    <w:tmpl w:val="5950A8B0"/>
    <w:lvl w:ilvl="0" w:tplc="FEB075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7684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DCAD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BEEA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2A93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9A6B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A86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B428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00E3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FB"/>
    <w:rsid w:val="0002437C"/>
    <w:rsid w:val="00040DDA"/>
    <w:rsid w:val="002253FE"/>
    <w:rsid w:val="002A7EFB"/>
    <w:rsid w:val="009A016F"/>
    <w:rsid w:val="00A97B4F"/>
    <w:rsid w:val="00AB0090"/>
    <w:rsid w:val="00D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7B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7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21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2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2019-10-20T15:07:00Z</dcterms:created>
  <dcterms:modified xsi:type="dcterms:W3CDTF">2019-10-20T15:46:00Z</dcterms:modified>
</cp:coreProperties>
</file>